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The psychologists EMERCOM of Russia helped about 400 relatives of the injured, perished and unaccounted Sayan-Shushenskaya hydro-electric power station workers</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10.12.2019 16:12</w:t>
            </w:r>
          </w:p>
        </w:tc>
      </w:tr>
      <w:tr>
        <w:trPr/>
        <w:tc>
          <w:tcPr>
            <w:tcBorders>
              <w:bottom w:val="single" w:sz="6" w:color="fffffff"/>
            </w:tcBorders>
          </w:tcPr>
          <w:p>
            <w:pPr>
              <w:jc w:val="start"/>
            </w:pPr>
            <w:r>
              <w:rPr>
                <w:sz w:val="24"/>
                <w:szCs w:val="24"/>
                <w:b w:val="1"/>
                <w:bCs w:val="1"/>
              </w:rPr>
              <w:t xml:space="preserve"> The psychologists EMERCOM of Russia helped about 400 relatives of the injured, perished and unaccounted Sayan-Shushenskaya hydro-electric power station workers</w:t>
            </w:r>
          </w:p>
        </w:tc>
      </w:tr>
      <w:tr>
        <w:trPr/>
        <w:tc>
          <w:tcPr/>
          <w:p>
            <w:pPr>
              <w:jc w:val="start"/>
            </w:pPr>
            <w:r>
              <w:rPr/>
              <w:t xml:space="preserve">Within 2 days the psychologists EMERCOM of Russia helped about 400 relatives of the injured, perished and unaccounted Sayan-Shushenskaya hydro-electric power station workers.</w:t>
            </w:r>
            <w:br/>
            <w:r>
              <w:rPr/>
              <w:t xml:space="preserve"> </w:t>
            </w:r>
            <w:br/>
            <w:r>
              <w:rPr/>
              <w:t xml:space="preserve"> At present, 14 Ministry psychologists, 8 of whom are the specialists of the Emergency Medicine Centre EMERCOM of Russia (they came from Moscow), are working at the hydro-electric power station in Cheryomushky village. They are making public awareness efforts, accompany the people, who lost their relatives and friends during the accident, in the hardest ceremonies—the identification procedures and the funerals.</w:t>
            </w:r>
            <w:br/>
            <w:r>
              <w:rPr/>
              <w:t xml:space="preserve"> </w:t>
            </w:r>
            <w:br/>
            <w:r>
              <w:rPr/>
              <w:t xml:space="preserve"> The psychologists are working in the local recreation centre “Energetik” most of the time. There, the lists of perished people are hang out and the recent information is received.</w:t>
            </w:r>
            <w:br/>
            <w:r>
              <w:rPr/>
              <w:t xml:space="preserve"> </w:t>
            </w:r>
            <w:br/>
            <w:r>
              <w:rPr/>
              <w:t xml:space="preserve"> The psychologists attend to people, who had to experience the hardest moments in life, individually and in groups. 118 people have received individual help, 78—group help, 202—public awareness support.</w:t>
            </w:r>
            <w:br/>
            <w:r>
              <w:rPr/>
              <w:t xml:space="preserve"> </w:t>
            </w:r>
            <w:br/>
          </w:p>
        </w:tc>
      </w:tr>
      <w:tr>
        <w:trPr/>
        <w:tc>
          <w:tcPr>
            <w:vAlign w:val="center"/>
            <w:tcBorders>
              <w:top w:val="single" w:sz="7" w:color="solid"/>
            </w:tcBorders>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2021-05-21T18:31:03+03:00</dcterms:created>
  <dcterms:modified xsi:type="dcterms:W3CDTF">2021-05-21T18:31:03+03:00</dcterms:modified>
</cp:coreProperties>
</file>

<file path=docProps/custom.xml><?xml version="1.0" encoding="utf-8"?>
<Properties xmlns="http://schemas.openxmlformats.org/officeDocument/2006/custom-properties" xmlns:vt="http://schemas.openxmlformats.org/officeDocument/2006/docPropsVTypes"/>
</file>